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EB91" w14:textId="77777777" w:rsidR="00E73480" w:rsidRPr="00EB3013" w:rsidRDefault="00E73480" w:rsidP="00305B95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1A5BFD8F" w14:textId="77777777" w:rsidR="00E73480" w:rsidRPr="00EB3013" w:rsidRDefault="00E73480" w:rsidP="00E73480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0E78BEB5" wp14:editId="4938EF7C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B0F4B" w14:textId="77777777" w:rsidR="00E73480" w:rsidRPr="00EB3013" w:rsidRDefault="00E73480" w:rsidP="00E73480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6726A0DC" w14:textId="77777777" w:rsidR="00E73480" w:rsidRPr="00EB3013" w:rsidRDefault="00E73480" w:rsidP="00E73480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4FF61859" w14:textId="77777777" w:rsidR="00E73480" w:rsidRPr="00EB3013" w:rsidRDefault="00E73480" w:rsidP="00E73480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F10F4E9" w14:textId="77777777" w:rsidR="00E73480" w:rsidRPr="00EB3013" w:rsidRDefault="00E73480" w:rsidP="00E73480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bookmarkStart w:id="0" w:name="_Hlk127263440"/>
    </w:p>
    <w:p w14:paraId="38905BAC" w14:textId="77777777" w:rsidR="00E73480" w:rsidRPr="00EB3013" w:rsidRDefault="00E73480" w:rsidP="00E73480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519A4D6" w14:textId="77777777" w:rsidR="00E73480" w:rsidRPr="00EB3013" w:rsidRDefault="00E73480" w:rsidP="00E73480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3D566EF" w14:textId="77777777" w:rsidR="00E73480" w:rsidRPr="00EB3013" w:rsidRDefault="00E73480" w:rsidP="00E73480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Comisia </w:t>
      </w:r>
      <w:bookmarkEnd w:id="0"/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economică, industrii, servicii, turism și antreprenoriat</w:t>
      </w:r>
    </w:p>
    <w:p w14:paraId="7CDA9358" w14:textId="249DC57A" w:rsidR="00E73480" w:rsidRDefault="00E73480" w:rsidP="00E73480">
      <w:pPr>
        <w:tabs>
          <w:tab w:val="left" w:pos="0"/>
        </w:tabs>
        <w:spacing w:after="0" w:line="240" w:lineRule="auto"/>
        <w:ind w:left="5760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kern w:val="0"/>
          <w:lang w:val="ro-RO"/>
          <w14:ligatures w14:val="none"/>
        </w:rPr>
        <w:t xml:space="preserve">                                                                                                                                   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Nr.XX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/</w:t>
      </w:r>
      <w:r w:rsidR="001C623A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440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 xml:space="preserve"> 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/</w:t>
      </w:r>
      <w:r w:rsidR="00305B95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2</w:t>
      </w:r>
      <w:r w:rsidR="001C623A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2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.0</w:t>
      </w:r>
      <w:r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6</w:t>
      </w:r>
      <w:r w:rsidRPr="00EB3013"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  <w:t>. 2026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</w:p>
    <w:p w14:paraId="6853A3D5" w14:textId="77777777" w:rsidR="00E73480" w:rsidRPr="00EB3013" w:rsidRDefault="00E73480" w:rsidP="00E73480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6BC10ECC" w14:textId="77777777" w:rsidR="00E73480" w:rsidRPr="00EB3013" w:rsidRDefault="00E73480" w:rsidP="00E73480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SINTEZA</w:t>
      </w:r>
    </w:p>
    <w:p w14:paraId="6861A1F1" w14:textId="77777777" w:rsidR="00E73480" w:rsidRPr="00EB3013" w:rsidRDefault="00E73480" w:rsidP="00E73480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lucrărilor Comisiei</w:t>
      </w:r>
    </w:p>
    <w:p w14:paraId="048E81E1" w14:textId="66FF9BDA" w:rsidR="00E73480" w:rsidRDefault="00E73480" w:rsidP="00E73480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din ziua de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22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 xml:space="preserve"> 2026</w:t>
      </w:r>
    </w:p>
    <w:p w14:paraId="6A195AB8" w14:textId="77777777" w:rsidR="00E73480" w:rsidRPr="00EB3013" w:rsidRDefault="00E73480" w:rsidP="00E73480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</w:p>
    <w:p w14:paraId="69BA37B5" w14:textId="77777777" w:rsidR="00E73480" w:rsidRPr="00EB3013" w:rsidRDefault="00E73480" w:rsidP="00E73480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b/>
          <w:i/>
          <w:kern w:val="0"/>
          <w:sz w:val="16"/>
          <w:szCs w:val="16"/>
          <w:lang w:val="ro-RO"/>
          <w14:ligatures w14:val="none"/>
        </w:rPr>
      </w:pPr>
    </w:p>
    <w:p w14:paraId="58C90239" w14:textId="08E29DF2" w:rsidR="00305B95" w:rsidRPr="00EB3013" w:rsidRDefault="00E73480" w:rsidP="00E73480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 Comisia economică, industrii, servicii, turism și antreprenoriat și-a desfășurat lucrările, în cvorum, în ziua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22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, </w:t>
      </w:r>
      <w:r w:rsidR="00305B95" w:rsidRPr="00305B95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împreună cu celelalte comisii sesizate pentru emiterea avizelor comune </w:t>
      </w:r>
      <w:r w:rsidR="009458EE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consultative </w:t>
      </w:r>
      <w:r w:rsidR="00305B95" w:rsidRPr="00305B95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privind </w:t>
      </w:r>
      <w:r w:rsidR="009458EE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audierea </w:t>
      </w:r>
      <w:r w:rsidR="00305B95" w:rsidRPr="00305B95">
        <w:rPr>
          <w:rFonts w:ascii="Georgia" w:eastAsia="Times New Roman" w:hAnsi="Georgia" w:cs="Times New Roman"/>
          <w:kern w:val="0"/>
          <w:lang w:val="ro-RO"/>
          <w14:ligatures w14:val="none"/>
        </w:rPr>
        <w:t>candidați</w:t>
      </w:r>
      <w:r w:rsidR="009458EE">
        <w:rPr>
          <w:rFonts w:ascii="Georgia" w:eastAsia="Times New Roman" w:hAnsi="Georgia" w:cs="Times New Roman"/>
          <w:kern w:val="0"/>
          <w:lang w:val="ro-RO"/>
          <w14:ligatures w14:val="none"/>
        </w:rPr>
        <w:t>lor</w:t>
      </w:r>
      <w:r w:rsidR="00305B95" w:rsidRPr="00305B95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propuși pentru funcți</w:t>
      </w:r>
      <w:r w:rsidR="000269BF">
        <w:rPr>
          <w:rFonts w:ascii="Georgia" w:eastAsia="Times New Roman" w:hAnsi="Georgia" w:cs="Times New Roman"/>
          <w:kern w:val="0"/>
          <w:lang w:val="ro-RO"/>
          <w14:ligatures w14:val="none"/>
        </w:rPr>
        <w:t>ile</w:t>
      </w:r>
      <w:r w:rsidR="00305B95" w:rsidRPr="00305B95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de ministru în domeniile aflate în sfera sa de competență.</w:t>
      </w:r>
    </w:p>
    <w:p w14:paraId="710CFEC1" w14:textId="77777777" w:rsidR="00E73480" w:rsidRPr="00EB3013" w:rsidRDefault="00E73480" w:rsidP="00E73480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</w:p>
    <w:p w14:paraId="1A9630BF" w14:textId="77777777" w:rsidR="00E73480" w:rsidRDefault="00E73480" w:rsidP="00E73480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Senatorii au fost prezenți la lucrările Comisiei conform listei de prezență.</w:t>
      </w:r>
    </w:p>
    <w:p w14:paraId="0ED8C1F7" w14:textId="145A8213" w:rsidR="00E73480" w:rsidRPr="00EB3013" w:rsidRDefault="00E73480" w:rsidP="00E73480">
      <w:pPr>
        <w:tabs>
          <w:tab w:val="left" w:pos="0"/>
        </w:tabs>
        <w:spacing w:after="0" w:line="240" w:lineRule="auto"/>
        <w:jc w:val="both"/>
        <w:rPr>
          <w:rFonts w:ascii="Georgia" w:eastAsia="Times New Roman" w:hAnsi="Georgia" w:cs="Times New Roman"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       În data de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22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iunie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2026 ședinț</w:t>
      </w:r>
      <w:r w:rsidR="00F9066B">
        <w:rPr>
          <w:rFonts w:ascii="Georgia" w:eastAsia="Times New Roman" w:hAnsi="Georgia" w:cs="Times New Roman"/>
          <w:kern w:val="0"/>
          <w:lang w:val="ro-RO"/>
          <w14:ligatures w14:val="none"/>
        </w:rPr>
        <w:t>ele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a</w:t>
      </w:r>
      <w:r w:rsidR="00F9066B">
        <w:rPr>
          <w:rFonts w:ascii="Georgia" w:eastAsia="Times New Roman" w:hAnsi="Georgia" w:cs="Times New Roman"/>
          <w:kern w:val="0"/>
          <w:lang w:val="ro-RO"/>
          <w14:ligatures w14:val="none"/>
        </w:rPr>
        <w:t>u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 xml:space="preserve"> avut caracter public, începând cu ora 1</w:t>
      </w:r>
      <w:r>
        <w:rPr>
          <w:rFonts w:ascii="Georgia" w:eastAsia="Times New Roman" w:hAnsi="Georgia" w:cs="Times New Roman"/>
          <w:kern w:val="0"/>
          <w:lang w:val="ro-RO"/>
          <w14:ligatures w14:val="none"/>
        </w:rPr>
        <w:t>2</w:t>
      </w:r>
      <w:r w:rsidRPr="00EB3013">
        <w:rPr>
          <w:rFonts w:ascii="Georgia" w:eastAsia="Times New Roman" w:hAnsi="Georgia" w:cs="Times New Roman"/>
          <w:kern w:val="0"/>
          <w:lang w:val="ro-RO"/>
          <w14:ligatures w14:val="none"/>
        </w:rPr>
        <w:t>:00.</w:t>
      </w:r>
    </w:p>
    <w:p w14:paraId="7817CB0C" w14:textId="77777777" w:rsidR="00E73480" w:rsidRPr="00E73480" w:rsidRDefault="00E73480">
      <w:pPr>
        <w:rPr>
          <w:rFonts w:ascii="Georgia" w:hAnsi="Georgia"/>
          <w:lang w:val="ro-RO"/>
        </w:rPr>
      </w:pPr>
    </w:p>
    <w:p w14:paraId="6E4FF369" w14:textId="380D6ACC" w:rsidR="00E73480" w:rsidRPr="00E73480" w:rsidRDefault="00E73480" w:rsidP="00E73480">
      <w:pPr>
        <w:pStyle w:val="ListParagraph"/>
        <w:numPr>
          <w:ilvl w:val="0"/>
          <w:numId w:val="1"/>
        </w:numPr>
        <w:jc w:val="both"/>
        <w:rPr>
          <w:rFonts w:ascii="Georgia" w:hAnsi="Georgia" w:cs="Times New Roman"/>
          <w:lang w:val="ro-RO"/>
        </w:rPr>
      </w:pPr>
      <w:r w:rsidRPr="00E73480">
        <w:rPr>
          <w:rFonts w:ascii="Georgia" w:hAnsi="Georgia" w:cs="Times New Roman"/>
          <w:b/>
          <w:bCs/>
          <w:lang w:val="ro-RO"/>
        </w:rPr>
        <w:t>Ora 12: 00 - Audierea domnului Bogdan- Gruia Ivan</w:t>
      </w:r>
      <w:r w:rsidR="00F9066B">
        <w:rPr>
          <w:rFonts w:ascii="Georgia" w:hAnsi="Georgia" w:cs="Times New Roman"/>
          <w:b/>
          <w:bCs/>
          <w:lang w:val="ro-RO"/>
        </w:rPr>
        <w:t xml:space="preserve">, candidat </w:t>
      </w:r>
      <w:r w:rsidRPr="00E73480">
        <w:rPr>
          <w:rFonts w:ascii="Georgia" w:hAnsi="Georgia" w:cs="Times New Roman"/>
          <w:b/>
          <w:bCs/>
          <w:lang w:val="ro-RO"/>
        </w:rPr>
        <w:t xml:space="preserve"> pentru funcția de ministru al Energiei - </w:t>
      </w:r>
      <w:r w:rsidRPr="00E73480">
        <w:rPr>
          <w:rFonts w:ascii="Georgia" w:hAnsi="Georgia" w:cs="Times New Roman"/>
          <w:lang w:val="ro-RO"/>
        </w:rPr>
        <w:t>Aviz comun</w:t>
      </w:r>
      <w:r w:rsidR="00F9066B">
        <w:rPr>
          <w:rFonts w:ascii="Georgia" w:hAnsi="Georgia" w:cs="Times New Roman"/>
          <w:lang w:val="ro-RO"/>
        </w:rPr>
        <w:t xml:space="preserve"> consultativ</w:t>
      </w:r>
      <w:r w:rsidRPr="00E73480">
        <w:rPr>
          <w:rFonts w:ascii="Georgia" w:hAnsi="Georgia" w:cs="Times New Roman"/>
          <w:lang w:val="ro-RO"/>
        </w:rPr>
        <w:t xml:space="preserve"> cu Comisia pentru politică economică, reformă și privatizare și Comisia pentru industrii și servicii -  Camera Deputaților și Comisia pentru energie, infrastructura energetică și resurse minerale – Senat.</w:t>
      </w:r>
    </w:p>
    <w:p w14:paraId="7EEF6606" w14:textId="77777777" w:rsidR="00E73480" w:rsidRPr="00E73480" w:rsidRDefault="00E73480" w:rsidP="00E73480">
      <w:pPr>
        <w:jc w:val="both"/>
        <w:rPr>
          <w:rFonts w:ascii="Georgia" w:hAnsi="Georgia" w:cs="Times New Roman"/>
          <w:b/>
          <w:bCs/>
          <w:lang w:val="ro-RO"/>
        </w:rPr>
      </w:pPr>
    </w:p>
    <w:p w14:paraId="036B6FF0" w14:textId="40688E4C" w:rsidR="00E73480" w:rsidRPr="00E73480" w:rsidRDefault="00E73480" w:rsidP="00E73480">
      <w:pPr>
        <w:pStyle w:val="ListParagraph"/>
        <w:numPr>
          <w:ilvl w:val="0"/>
          <w:numId w:val="1"/>
        </w:numPr>
        <w:jc w:val="both"/>
        <w:rPr>
          <w:rFonts w:ascii="Georgia" w:hAnsi="Georgia" w:cs="Times New Roman"/>
          <w:lang w:val="ro-RO"/>
        </w:rPr>
      </w:pPr>
      <w:r w:rsidRPr="00E73480">
        <w:rPr>
          <w:rFonts w:ascii="Georgia" w:hAnsi="Georgia" w:cs="Times New Roman"/>
          <w:b/>
          <w:bCs/>
          <w:lang w:val="ro-RO"/>
        </w:rPr>
        <w:t>Ora 15:00 - Audierea domnului Marian Aurelian B</w:t>
      </w:r>
      <w:r w:rsidR="00F9066B">
        <w:rPr>
          <w:rFonts w:ascii="Georgia" w:hAnsi="Georgia" w:cs="Times New Roman"/>
          <w:b/>
          <w:bCs/>
          <w:lang w:val="ro-RO"/>
        </w:rPr>
        <w:t xml:space="preserve">ârgău, candidat </w:t>
      </w:r>
      <w:r w:rsidRPr="00E73480">
        <w:rPr>
          <w:rFonts w:ascii="Georgia" w:hAnsi="Georgia" w:cs="Times New Roman"/>
          <w:b/>
          <w:bCs/>
          <w:lang w:val="ro-RO"/>
        </w:rPr>
        <w:t xml:space="preserve"> pentru funcția de  ministru al  Economiei, Digitalizării, Antreprenoriatului și Turismului. </w:t>
      </w:r>
      <w:r w:rsidRPr="00E73480">
        <w:rPr>
          <w:rFonts w:ascii="Georgia" w:hAnsi="Georgia" w:cs="Times New Roman"/>
          <w:lang w:val="ro-RO"/>
        </w:rPr>
        <w:t xml:space="preserve">Aviz comun </w:t>
      </w:r>
      <w:r w:rsidR="00F9066B">
        <w:rPr>
          <w:rFonts w:ascii="Georgia" w:hAnsi="Georgia" w:cs="Times New Roman"/>
          <w:lang w:val="ro-RO"/>
        </w:rPr>
        <w:t xml:space="preserve">consultativ </w:t>
      </w:r>
      <w:r w:rsidRPr="00E73480">
        <w:rPr>
          <w:rFonts w:ascii="Georgia" w:hAnsi="Georgia" w:cs="Times New Roman"/>
          <w:lang w:val="ro-RO"/>
        </w:rPr>
        <w:t>cu Comisia pentru politică economică, reformă și privatizare, Comisia pentru industrii și servicii, Comisia pentru antreprenoriat și turism, Comisia pentru tehnologia informației și comunicațiilor - Camera Deputaților și Comisia pentru comunicații, tehnologia informației și inteligență artificială – Senat.</w:t>
      </w:r>
    </w:p>
    <w:p w14:paraId="7432837A" w14:textId="77777777" w:rsidR="00E73480" w:rsidRPr="00E73480" w:rsidRDefault="00E73480" w:rsidP="00E73480">
      <w:pPr>
        <w:jc w:val="both"/>
        <w:rPr>
          <w:rFonts w:ascii="Georgia" w:hAnsi="Georgia" w:cs="Times New Roman"/>
          <w:lang w:val="ro-RO"/>
        </w:rPr>
      </w:pPr>
    </w:p>
    <w:p w14:paraId="5CBC12F1" w14:textId="5FC5F5CB" w:rsidR="00E73480" w:rsidRPr="00E73480" w:rsidRDefault="00E73480" w:rsidP="00E73480">
      <w:pPr>
        <w:pStyle w:val="ListParagraph"/>
        <w:numPr>
          <w:ilvl w:val="0"/>
          <w:numId w:val="1"/>
        </w:numPr>
        <w:jc w:val="both"/>
        <w:rPr>
          <w:rFonts w:ascii="Georgia" w:hAnsi="Georgia" w:cs="Times New Roman"/>
          <w:lang w:val="ro-RO"/>
        </w:rPr>
      </w:pPr>
      <w:r w:rsidRPr="00E73480">
        <w:rPr>
          <w:rFonts w:ascii="Georgia" w:hAnsi="Georgia" w:cs="Times New Roman"/>
          <w:b/>
          <w:bCs/>
          <w:lang w:val="ro-RO"/>
        </w:rPr>
        <w:t>Ora 16:30</w:t>
      </w:r>
      <w:r w:rsidRPr="00E73480">
        <w:rPr>
          <w:rFonts w:ascii="Georgia" w:hAnsi="Georgia" w:cs="Times New Roman"/>
          <w:lang w:val="ro-RO"/>
        </w:rPr>
        <w:t xml:space="preserve"> - </w:t>
      </w:r>
      <w:r w:rsidRPr="00E73480">
        <w:rPr>
          <w:rFonts w:ascii="Georgia" w:hAnsi="Georgia" w:cs="Times New Roman"/>
          <w:b/>
          <w:bCs/>
          <w:lang w:val="ro-RO"/>
        </w:rPr>
        <w:t>Audierea domnului Eduard-Tatian M</w:t>
      </w:r>
      <w:r w:rsidR="00F9066B">
        <w:rPr>
          <w:rFonts w:ascii="Georgia" w:hAnsi="Georgia" w:cs="Times New Roman"/>
          <w:b/>
          <w:bCs/>
          <w:lang w:val="ro-RO"/>
        </w:rPr>
        <w:t>ititelu, candidat</w:t>
      </w:r>
      <w:r w:rsidRPr="00E73480">
        <w:rPr>
          <w:rFonts w:ascii="Georgia" w:hAnsi="Georgia" w:cs="Times New Roman"/>
          <w:b/>
          <w:bCs/>
          <w:lang w:val="ro-RO"/>
        </w:rPr>
        <w:t xml:space="preserve"> pentru funcția de  ministru delegat pentru Transformare Digitală</w:t>
      </w:r>
      <w:r w:rsidRPr="00E73480">
        <w:rPr>
          <w:rFonts w:ascii="Georgia" w:hAnsi="Georgia" w:cs="Times New Roman"/>
          <w:lang w:val="ro-RO"/>
        </w:rPr>
        <w:t>. Aviz comun</w:t>
      </w:r>
      <w:r w:rsidR="00F9066B">
        <w:rPr>
          <w:rFonts w:ascii="Georgia" w:hAnsi="Georgia" w:cs="Times New Roman"/>
          <w:lang w:val="ro-RO"/>
        </w:rPr>
        <w:t xml:space="preserve"> consultativ</w:t>
      </w:r>
      <w:r w:rsidRPr="00E73480">
        <w:rPr>
          <w:rFonts w:ascii="Georgia" w:hAnsi="Georgia" w:cs="Times New Roman"/>
          <w:lang w:val="ro-RO"/>
        </w:rPr>
        <w:t xml:space="preserve"> cu Comisia pentru politică economică, reformă și privatizare, Comisia pentru industrii și servicii, Comisia pentru antreprenoriat și turism, Comisia pentru tehnologia informației și comunicațiilor - Camera </w:t>
      </w:r>
      <w:r w:rsidRPr="00E73480">
        <w:rPr>
          <w:rFonts w:ascii="Georgia" w:hAnsi="Georgia" w:cs="Times New Roman"/>
          <w:lang w:val="ro-RO"/>
        </w:rPr>
        <w:lastRenderedPageBreak/>
        <w:t>Deputaților și Comisia pentru comunicații, tehnologia informației și inteligență artificială – Senat.</w:t>
      </w:r>
    </w:p>
    <w:p w14:paraId="69EE9024" w14:textId="77777777" w:rsidR="00E73480" w:rsidRPr="00E73480" w:rsidRDefault="00E73480" w:rsidP="00E73480">
      <w:pPr>
        <w:pStyle w:val="ListParagraph"/>
        <w:rPr>
          <w:rFonts w:ascii="Georgia" w:hAnsi="Georgia" w:cs="Times New Roman"/>
          <w:lang w:val="ro-RO"/>
        </w:rPr>
      </w:pPr>
    </w:p>
    <w:p w14:paraId="6F4CA1F8" w14:textId="77777777" w:rsidR="00E73480" w:rsidRPr="00E73480" w:rsidRDefault="00E73480" w:rsidP="00E73480">
      <w:pPr>
        <w:jc w:val="both"/>
        <w:rPr>
          <w:rFonts w:ascii="Georgia" w:hAnsi="Georgia" w:cs="Times New Roman"/>
          <w:lang w:val="ro-RO"/>
        </w:rPr>
      </w:pPr>
    </w:p>
    <w:p w14:paraId="70555DAB" w14:textId="77777777" w:rsidR="00E73480" w:rsidRPr="00E73480" w:rsidRDefault="00E73480" w:rsidP="00E73480">
      <w:pPr>
        <w:ind w:firstLine="360"/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 xml:space="preserve">Avize </w:t>
      </w:r>
    </w:p>
    <w:p w14:paraId="15F76CD9" w14:textId="6A7C40ED" w:rsidR="00E73480" w:rsidRPr="00E73480" w:rsidRDefault="00E73480" w:rsidP="00E73480">
      <w:pPr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>Punctul 1-  aviz comun</w:t>
      </w:r>
      <w:r w:rsidR="00BF2386">
        <w:rPr>
          <w:rFonts w:ascii="Georgia" w:hAnsi="Georgia"/>
          <w:b/>
          <w:bCs/>
          <w:lang w:val="ro-RO"/>
        </w:rPr>
        <w:t xml:space="preserve"> consultativ</w:t>
      </w:r>
      <w:r w:rsidRPr="00E73480">
        <w:rPr>
          <w:rFonts w:ascii="Georgia" w:hAnsi="Georgia"/>
          <w:b/>
          <w:bCs/>
          <w:lang w:val="ro-RO"/>
        </w:rPr>
        <w:t xml:space="preserve"> favorabil –majoritate de voturi.</w:t>
      </w:r>
    </w:p>
    <w:p w14:paraId="501780E5" w14:textId="4E6D8FCF" w:rsidR="00E73480" w:rsidRPr="00E73480" w:rsidRDefault="00E73480" w:rsidP="00E73480">
      <w:pPr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>Punctul 2-  aviz comun</w:t>
      </w:r>
      <w:r w:rsidR="00BF2386">
        <w:rPr>
          <w:rFonts w:ascii="Georgia" w:hAnsi="Georgia"/>
          <w:b/>
          <w:bCs/>
          <w:lang w:val="ro-RO"/>
        </w:rPr>
        <w:t xml:space="preserve"> consultativ</w:t>
      </w:r>
      <w:r w:rsidRPr="00E73480">
        <w:rPr>
          <w:rFonts w:ascii="Georgia" w:hAnsi="Georgia"/>
          <w:b/>
          <w:bCs/>
          <w:lang w:val="ro-RO"/>
        </w:rPr>
        <w:t xml:space="preserve"> favorabil –majoritate de voturi.</w:t>
      </w:r>
    </w:p>
    <w:p w14:paraId="515F7B30" w14:textId="5E22DD65" w:rsidR="00E73480" w:rsidRPr="00E73480" w:rsidRDefault="00E73480" w:rsidP="00E73480">
      <w:pPr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>Punctul 3 - aviz comun</w:t>
      </w:r>
      <w:r w:rsidR="00BF2386">
        <w:rPr>
          <w:rFonts w:ascii="Georgia" w:hAnsi="Georgia"/>
          <w:b/>
          <w:bCs/>
          <w:lang w:val="ro-RO"/>
        </w:rPr>
        <w:t xml:space="preserve"> consultativ</w:t>
      </w:r>
      <w:r w:rsidRPr="00E73480">
        <w:rPr>
          <w:rFonts w:ascii="Georgia" w:hAnsi="Georgia"/>
          <w:b/>
          <w:bCs/>
          <w:lang w:val="ro-RO"/>
        </w:rPr>
        <w:t xml:space="preserve"> favorabil –majoritate de voturi.</w:t>
      </w:r>
    </w:p>
    <w:p w14:paraId="30B8B6A5" w14:textId="77777777" w:rsidR="00E73480" w:rsidRPr="00E73480" w:rsidRDefault="00E73480" w:rsidP="00E73480">
      <w:pPr>
        <w:rPr>
          <w:rFonts w:ascii="Georgia" w:hAnsi="Georgia"/>
          <w:lang w:val="ro-RO"/>
        </w:rPr>
      </w:pPr>
    </w:p>
    <w:p w14:paraId="3943AF89" w14:textId="7A945C88" w:rsidR="00E73480" w:rsidRDefault="00E73480" w:rsidP="00E73480">
      <w:pPr>
        <w:ind w:firstLine="720"/>
        <w:jc w:val="both"/>
        <w:rPr>
          <w:rFonts w:ascii="Georgia" w:hAnsi="Georgia"/>
          <w:lang w:val="ro-RO"/>
        </w:rPr>
      </w:pPr>
      <w:r w:rsidRPr="00E73480">
        <w:rPr>
          <w:rFonts w:ascii="Georgia" w:hAnsi="Georgia"/>
          <w:lang w:val="ro-RO"/>
        </w:rPr>
        <w:t>Ședința Comisiei a fost declarată închisă</w:t>
      </w:r>
      <w:r>
        <w:rPr>
          <w:rFonts w:ascii="Georgia" w:hAnsi="Georgia"/>
          <w:lang w:val="ro-RO"/>
        </w:rPr>
        <w:t xml:space="preserve"> după finalizarea ordinii de zi</w:t>
      </w:r>
      <w:r w:rsidRPr="00E73480">
        <w:rPr>
          <w:rFonts w:ascii="Georgia" w:hAnsi="Georgia"/>
          <w:lang w:val="ro-RO"/>
        </w:rPr>
        <w:t>.</w:t>
      </w:r>
    </w:p>
    <w:p w14:paraId="236EF73C" w14:textId="77777777" w:rsidR="00E73480" w:rsidRPr="00E73480" w:rsidRDefault="00E73480" w:rsidP="00E73480">
      <w:pPr>
        <w:ind w:firstLine="720"/>
        <w:jc w:val="both"/>
        <w:rPr>
          <w:rFonts w:ascii="Georgia" w:hAnsi="Georgia"/>
          <w:lang w:val="ro-RO"/>
        </w:rPr>
      </w:pPr>
    </w:p>
    <w:p w14:paraId="74B1DB34" w14:textId="77777777" w:rsidR="00E73480" w:rsidRPr="00E73480" w:rsidRDefault="00E73480" w:rsidP="00E73480">
      <w:pPr>
        <w:jc w:val="both"/>
        <w:rPr>
          <w:rFonts w:ascii="Georgia" w:hAnsi="Georgia"/>
          <w:lang w:val="ro-RO"/>
        </w:rPr>
      </w:pPr>
    </w:p>
    <w:p w14:paraId="6633622F" w14:textId="118F06D6" w:rsidR="00E73480" w:rsidRPr="00E73480" w:rsidRDefault="00E73480" w:rsidP="00E73480">
      <w:pPr>
        <w:jc w:val="center"/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>Președinte,                                                                   Secretar,</w:t>
      </w:r>
    </w:p>
    <w:p w14:paraId="5C4A8E7F" w14:textId="37060D99" w:rsidR="00E73480" w:rsidRPr="00E73480" w:rsidRDefault="00E73480" w:rsidP="00E73480">
      <w:pPr>
        <w:jc w:val="center"/>
        <w:rPr>
          <w:rFonts w:ascii="Georgia" w:hAnsi="Georgia"/>
          <w:b/>
          <w:bCs/>
          <w:lang w:val="ro-RO"/>
        </w:rPr>
      </w:pPr>
      <w:r w:rsidRPr="00E73480">
        <w:rPr>
          <w:rFonts w:ascii="Georgia" w:hAnsi="Georgia"/>
          <w:b/>
          <w:bCs/>
          <w:lang w:val="ro-RO"/>
        </w:rPr>
        <w:t>Senator Sorin VLAȘIN</w:t>
      </w:r>
      <w:r w:rsidRPr="00E73480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33498DC8" w14:textId="77777777" w:rsidR="00E73480" w:rsidRPr="00E73480" w:rsidRDefault="00E73480" w:rsidP="00E73480">
      <w:pPr>
        <w:jc w:val="center"/>
        <w:rPr>
          <w:rFonts w:ascii="Georgia" w:hAnsi="Georgia"/>
          <w:b/>
          <w:bCs/>
          <w:lang w:val="ro-RO"/>
        </w:rPr>
      </w:pPr>
    </w:p>
    <w:p w14:paraId="30D83F59" w14:textId="77777777" w:rsidR="00E73480" w:rsidRPr="00E73480" w:rsidRDefault="00E73480" w:rsidP="00E73480">
      <w:pPr>
        <w:jc w:val="both"/>
        <w:rPr>
          <w:rFonts w:ascii="Georgia" w:hAnsi="Georgia"/>
          <w:lang w:val="ro-RO"/>
        </w:rPr>
      </w:pPr>
    </w:p>
    <w:sectPr w:rsidR="00E73480" w:rsidRPr="00E73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96C4C"/>
    <w:multiLevelType w:val="hybridMultilevel"/>
    <w:tmpl w:val="939C64B6"/>
    <w:lvl w:ilvl="0" w:tplc="1A36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65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80"/>
    <w:rsid w:val="000269BF"/>
    <w:rsid w:val="00061996"/>
    <w:rsid w:val="0011648F"/>
    <w:rsid w:val="001C623A"/>
    <w:rsid w:val="001D5E7C"/>
    <w:rsid w:val="00305B95"/>
    <w:rsid w:val="00313108"/>
    <w:rsid w:val="00563386"/>
    <w:rsid w:val="005713A7"/>
    <w:rsid w:val="008D78CD"/>
    <w:rsid w:val="009458EE"/>
    <w:rsid w:val="00BF2386"/>
    <w:rsid w:val="00D272F4"/>
    <w:rsid w:val="00D6415F"/>
    <w:rsid w:val="00E73480"/>
    <w:rsid w:val="00EE7185"/>
    <w:rsid w:val="00F9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E8D1"/>
  <w15:chartTrackingRefBased/>
  <w15:docId w15:val="{332988AF-D23F-46E0-BE59-5F11CC52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4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4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4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4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4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4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4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4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4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4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4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4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4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12</cp:revision>
  <dcterms:created xsi:type="dcterms:W3CDTF">2026-06-23T14:01:00Z</dcterms:created>
  <dcterms:modified xsi:type="dcterms:W3CDTF">2026-06-24T08:43:00Z</dcterms:modified>
</cp:coreProperties>
</file>